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3DC56" w14:textId="77777777" w:rsidR="002064A0" w:rsidRDefault="002064A0"/>
    <w:p w14:paraId="56E8B212" w14:textId="77777777" w:rsidR="00861F6A" w:rsidRDefault="00861F6A"/>
    <w:p w14:paraId="38044CC8" w14:textId="77777777" w:rsidR="00861F6A" w:rsidRDefault="00861F6A"/>
    <w:p w14:paraId="1802723F" w14:textId="77777777" w:rsidR="00861F6A" w:rsidRPr="00861F6A" w:rsidRDefault="00861F6A" w:rsidP="00861F6A">
      <w:pPr>
        <w:jc w:val="center"/>
        <w:rPr>
          <w:sz w:val="32"/>
          <w:szCs w:val="32"/>
        </w:rPr>
      </w:pPr>
      <w:r w:rsidRPr="00861F6A">
        <w:rPr>
          <w:sz w:val="32"/>
          <w:szCs w:val="32"/>
        </w:rPr>
        <w:t>GÖNYELİ BELEDİYESİNE AİT MENKUL VE GAYRI MENKUL DEĞERLERİN</w:t>
      </w:r>
    </w:p>
    <w:p w14:paraId="30E58958" w14:textId="77777777" w:rsidR="00861F6A" w:rsidRDefault="00861F6A" w:rsidP="00861F6A">
      <w:pPr>
        <w:jc w:val="center"/>
        <w:rPr>
          <w:sz w:val="32"/>
          <w:szCs w:val="32"/>
        </w:rPr>
      </w:pPr>
      <w:r w:rsidRPr="00861F6A">
        <w:rPr>
          <w:sz w:val="32"/>
          <w:szCs w:val="32"/>
        </w:rPr>
        <w:t>SİGORTA ŞARTNAMESİ</w:t>
      </w:r>
    </w:p>
    <w:p w14:paraId="70D2C01F" w14:textId="77777777" w:rsidR="00861F6A" w:rsidRDefault="00861F6A" w:rsidP="00861F6A">
      <w:pPr>
        <w:jc w:val="center"/>
        <w:rPr>
          <w:sz w:val="32"/>
          <w:szCs w:val="32"/>
        </w:rPr>
      </w:pPr>
    </w:p>
    <w:p w14:paraId="60214638" w14:textId="77777777" w:rsidR="006D7635" w:rsidRDefault="006D7635" w:rsidP="006D763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Gönyeli Belediyesine ait Menkul ve Gayrı menkullere ait Sigor</w:t>
      </w:r>
      <w:r w:rsidR="00A8501F">
        <w:rPr>
          <w:sz w:val="24"/>
          <w:szCs w:val="24"/>
        </w:rPr>
        <w:t>t</w:t>
      </w:r>
      <w:r>
        <w:rPr>
          <w:sz w:val="24"/>
          <w:szCs w:val="24"/>
        </w:rPr>
        <w:t>a</w:t>
      </w:r>
      <w:r w:rsidR="00A8501F">
        <w:rPr>
          <w:sz w:val="24"/>
          <w:szCs w:val="24"/>
        </w:rPr>
        <w:t>l</w:t>
      </w:r>
      <w:r>
        <w:rPr>
          <w:sz w:val="24"/>
          <w:szCs w:val="24"/>
        </w:rPr>
        <w:t>ama ihalesi Genel Şartları</w:t>
      </w:r>
    </w:p>
    <w:p w14:paraId="778FADFA" w14:textId="77777777" w:rsidR="006D7635" w:rsidRDefault="006D7635" w:rsidP="006D7635">
      <w:pPr>
        <w:pStyle w:val="ListParagraph"/>
        <w:rPr>
          <w:sz w:val="24"/>
          <w:szCs w:val="24"/>
        </w:rPr>
      </w:pPr>
    </w:p>
    <w:p w14:paraId="5E1255A4" w14:textId="798023EC" w:rsidR="006D7635" w:rsidRDefault="006D7635" w:rsidP="006D7635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olan Sigorta Şirketleri ve/veya Acenteleri ilgili makamlardan 20</w:t>
      </w:r>
      <w:r w:rsidR="0028437F">
        <w:rPr>
          <w:sz w:val="24"/>
          <w:szCs w:val="24"/>
        </w:rPr>
        <w:t>22</w:t>
      </w:r>
      <w:r>
        <w:rPr>
          <w:sz w:val="24"/>
          <w:szCs w:val="24"/>
        </w:rPr>
        <w:t xml:space="preserve"> yılı ruhsatlarını almış olmaları </w:t>
      </w:r>
      <w:r w:rsidR="00E13B9C">
        <w:rPr>
          <w:sz w:val="24"/>
          <w:szCs w:val="24"/>
        </w:rPr>
        <w:t xml:space="preserve">ve Teklifleri ile birlikte sunmaları </w:t>
      </w:r>
      <w:r>
        <w:rPr>
          <w:sz w:val="24"/>
          <w:szCs w:val="24"/>
        </w:rPr>
        <w:t>gerekmektedir.</w:t>
      </w:r>
    </w:p>
    <w:p w14:paraId="006C5E4E" w14:textId="77777777" w:rsidR="006D7635" w:rsidRDefault="006D7635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olan Şirketler</w:t>
      </w:r>
      <w:r w:rsidR="00E13B9C">
        <w:rPr>
          <w:sz w:val="24"/>
          <w:szCs w:val="24"/>
        </w:rPr>
        <w:t xml:space="preserve"> Tekliflerine</w:t>
      </w:r>
      <w:r>
        <w:rPr>
          <w:sz w:val="24"/>
          <w:szCs w:val="24"/>
        </w:rPr>
        <w:t xml:space="preserve"> K.K.T.C. de faaliyet gösteren bir Bankadan</w:t>
      </w:r>
      <w:r w:rsidR="00E13B9C">
        <w:rPr>
          <w:sz w:val="24"/>
          <w:szCs w:val="24"/>
        </w:rPr>
        <w:t xml:space="preserve"> alacakları </w:t>
      </w:r>
      <w:r>
        <w:rPr>
          <w:sz w:val="24"/>
          <w:szCs w:val="24"/>
        </w:rPr>
        <w:t xml:space="preserve"> %5 Geçici </w:t>
      </w:r>
      <w:r w:rsidR="00E13B9C">
        <w:rPr>
          <w:sz w:val="24"/>
          <w:szCs w:val="24"/>
        </w:rPr>
        <w:t>Mektubu ile sunacaklardır.</w:t>
      </w:r>
    </w:p>
    <w:p w14:paraId="586A9520" w14:textId="1078290C" w:rsidR="00FB0882" w:rsidRDefault="00FB0882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İhaleye katılacak olan </w:t>
      </w:r>
      <w:r w:rsidR="00882EE6">
        <w:rPr>
          <w:sz w:val="24"/>
          <w:szCs w:val="24"/>
        </w:rPr>
        <w:t xml:space="preserve">şirketler tekliflerini en </w:t>
      </w:r>
      <w:r w:rsidR="00882EE6" w:rsidRPr="00882EE6">
        <w:rPr>
          <w:sz w:val="24"/>
          <w:szCs w:val="24"/>
        </w:rPr>
        <w:t>geç</w:t>
      </w:r>
      <w:r w:rsidR="00882EE6" w:rsidRPr="00882EE6">
        <w:rPr>
          <w:b/>
          <w:sz w:val="24"/>
          <w:szCs w:val="24"/>
        </w:rPr>
        <w:t xml:space="preserve">      </w:t>
      </w:r>
      <w:r w:rsidR="0028437F">
        <w:rPr>
          <w:b/>
          <w:sz w:val="24"/>
          <w:szCs w:val="24"/>
        </w:rPr>
        <w:t>14/10/2022</w:t>
      </w:r>
      <w:r w:rsidRPr="00882EE6">
        <w:rPr>
          <w:b/>
          <w:sz w:val="24"/>
          <w:szCs w:val="24"/>
        </w:rPr>
        <w:t xml:space="preserve"> </w:t>
      </w:r>
      <w:r w:rsidR="00882EE6" w:rsidRPr="00882EE6">
        <w:rPr>
          <w:b/>
          <w:sz w:val="24"/>
          <w:szCs w:val="24"/>
        </w:rPr>
        <w:t xml:space="preserve"> </w:t>
      </w:r>
      <w:r w:rsidR="0028437F">
        <w:rPr>
          <w:b/>
          <w:sz w:val="24"/>
          <w:szCs w:val="24"/>
        </w:rPr>
        <w:t>PAZARTESİ</w:t>
      </w:r>
      <w:r w:rsidR="009711A4">
        <w:rPr>
          <w:b/>
          <w:sz w:val="24"/>
          <w:szCs w:val="24"/>
        </w:rPr>
        <w:t xml:space="preserve">  SAAT 10:00 a kadar </w:t>
      </w:r>
      <w:r>
        <w:rPr>
          <w:sz w:val="24"/>
          <w:szCs w:val="24"/>
        </w:rPr>
        <w:t>kadar Belediye binasındaki ihale kutusuna atacaklardır.</w:t>
      </w:r>
    </w:p>
    <w:p w14:paraId="0BE7CEB6" w14:textId="77777777" w:rsidR="00A8501F" w:rsidRPr="00FB0882" w:rsidRDefault="00A8501F" w:rsidP="00FB0882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İhaleye katılacak şirketler Tekliflerini İşbu şartnameyide imzalayarak ve diğer talep edilen belgelerle birlikte kapalı zarf içerisinde sunacaklarıdr.</w:t>
      </w:r>
    </w:p>
    <w:p w14:paraId="56F1D224" w14:textId="77777777" w:rsidR="00861F6A" w:rsidRDefault="00861F6A" w:rsidP="00A8501F">
      <w:pPr>
        <w:rPr>
          <w:sz w:val="32"/>
          <w:szCs w:val="32"/>
        </w:rPr>
      </w:pPr>
    </w:p>
    <w:p w14:paraId="1617877F" w14:textId="77777777" w:rsidR="009011F5" w:rsidRPr="00A8501F" w:rsidRDefault="00861F6A" w:rsidP="009011F5">
      <w:pPr>
        <w:pStyle w:val="ListParagraph"/>
        <w:numPr>
          <w:ilvl w:val="0"/>
          <w:numId w:val="1"/>
        </w:numPr>
        <w:ind w:left="708"/>
        <w:rPr>
          <w:sz w:val="24"/>
          <w:szCs w:val="24"/>
        </w:rPr>
      </w:pPr>
      <w:r w:rsidRPr="00861F6A">
        <w:rPr>
          <w:sz w:val="24"/>
          <w:szCs w:val="24"/>
        </w:rPr>
        <w:t>GAYRI MENKUL DEĞERLER YANGIN SİGORTASI</w:t>
      </w:r>
    </w:p>
    <w:p w14:paraId="1FB5D381" w14:textId="77777777" w:rsidR="009011F5" w:rsidRPr="009011F5" w:rsidRDefault="009011F5" w:rsidP="009011F5">
      <w:pPr>
        <w:rPr>
          <w:sz w:val="24"/>
          <w:szCs w:val="24"/>
        </w:rPr>
      </w:pPr>
    </w:p>
    <w:p w14:paraId="1D7FB077" w14:textId="77777777" w:rsidR="00861F6A" w:rsidRDefault="00861F6A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61F6A">
        <w:rPr>
          <w:sz w:val="24"/>
          <w:szCs w:val="24"/>
        </w:rPr>
        <w:t>Gönyeli Belediyesine ait gayrı menkul değerlerin sigortaları ekte belirtilen her bir bina ve Muhteviyat bedelleri karşısında belirtilen bedel  ve</w:t>
      </w:r>
      <w:r>
        <w:rPr>
          <w:sz w:val="24"/>
          <w:szCs w:val="24"/>
        </w:rPr>
        <w:t xml:space="preserve"> belirtilen</w:t>
      </w:r>
      <w:r w:rsidRPr="00861F6A">
        <w:rPr>
          <w:sz w:val="24"/>
          <w:szCs w:val="24"/>
        </w:rPr>
        <w:t xml:space="preserve"> teminatlar karşılığında sigortalanacaklardır.</w:t>
      </w:r>
    </w:p>
    <w:p w14:paraId="46A18C56" w14:textId="77777777" w:rsidR="00861F6A" w:rsidRDefault="009011F5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Garajlar ve Şantiye Binasında belirtilen 500,000.00 TL lik araç bedeli Garaj içerisinde park edilmiş Gönyeli Belediyesine ait araçlar ve Mazot pompası Yangın Sigortası kapsamında olacaklardır.</w:t>
      </w:r>
    </w:p>
    <w:p w14:paraId="3E91A78B" w14:textId="77777777" w:rsidR="004C089E" w:rsidRDefault="004C089E" w:rsidP="00861F6A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Gönyeli Sam Binasındaki Enerji Üretim Panelleri Sigorta kapsamına dahil edilecektir.</w:t>
      </w:r>
    </w:p>
    <w:p w14:paraId="74D55357" w14:textId="77777777" w:rsidR="009011F5" w:rsidRDefault="009011F5" w:rsidP="009011F5">
      <w:pPr>
        <w:rPr>
          <w:sz w:val="24"/>
          <w:szCs w:val="24"/>
        </w:rPr>
      </w:pPr>
    </w:p>
    <w:p w14:paraId="36EB1443" w14:textId="77777777" w:rsidR="009011F5" w:rsidRDefault="009011F5" w:rsidP="009011F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ARAÇ SİGORTALARI</w:t>
      </w:r>
    </w:p>
    <w:p w14:paraId="7375184B" w14:textId="77777777" w:rsidR="009011F5" w:rsidRDefault="009011F5" w:rsidP="009011F5">
      <w:pPr>
        <w:rPr>
          <w:sz w:val="24"/>
          <w:szCs w:val="24"/>
        </w:rPr>
      </w:pPr>
    </w:p>
    <w:p w14:paraId="6E31D9CC" w14:textId="77777777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Gönyeli Belediyesine ait Araçlar ekte belirtilmiş olup Gönyeli Belediyesinin yetki verdiği her şöför kullanabilecektir.</w:t>
      </w:r>
    </w:p>
    <w:p w14:paraId="097D5E53" w14:textId="77777777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Araç Sigortalarında Muafiyet uygulanmayacaktır.</w:t>
      </w:r>
    </w:p>
    <w:p w14:paraId="29984954" w14:textId="77777777" w:rsid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JY 751 Plakalı araç dışında tüm araçlar Zorunlu Sigorta (Third Party) yapılacaktır.</w:t>
      </w:r>
    </w:p>
    <w:p w14:paraId="5241F7AD" w14:textId="77777777" w:rsidR="009011F5" w:rsidRPr="009011F5" w:rsidRDefault="009011F5" w:rsidP="009011F5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JY 751 Plakalı araç 60,000.00 TL üzerinden Kasko sigorta Yapılacaktır.</w:t>
      </w:r>
    </w:p>
    <w:sectPr w:rsidR="009011F5" w:rsidRPr="009011F5" w:rsidSect="002064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F2065"/>
    <w:multiLevelType w:val="hybridMultilevel"/>
    <w:tmpl w:val="DB76E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17B4"/>
    <w:multiLevelType w:val="hybridMultilevel"/>
    <w:tmpl w:val="90E4DF86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60B3C12"/>
    <w:multiLevelType w:val="hybridMultilevel"/>
    <w:tmpl w:val="806299C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0F57BD"/>
    <w:multiLevelType w:val="hybridMultilevel"/>
    <w:tmpl w:val="6DDE711C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32453DF3"/>
    <w:multiLevelType w:val="hybridMultilevel"/>
    <w:tmpl w:val="E4041CC6"/>
    <w:lvl w:ilvl="0" w:tplc="041F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C80297"/>
    <w:multiLevelType w:val="hybridMultilevel"/>
    <w:tmpl w:val="1E30843A"/>
    <w:lvl w:ilvl="0" w:tplc="041F0019">
      <w:start w:val="1"/>
      <w:numFmt w:val="lowerLetter"/>
      <w:lvlText w:val="%1."/>
      <w:lvlJc w:val="left"/>
      <w:pPr>
        <w:ind w:left="1776" w:hanging="360"/>
      </w:pPr>
    </w:lvl>
    <w:lvl w:ilvl="1" w:tplc="041F0019" w:tentative="1">
      <w:start w:val="1"/>
      <w:numFmt w:val="lowerLetter"/>
      <w:lvlText w:val="%2."/>
      <w:lvlJc w:val="left"/>
      <w:pPr>
        <w:ind w:left="2496" w:hanging="360"/>
      </w:pPr>
    </w:lvl>
    <w:lvl w:ilvl="2" w:tplc="041F001B" w:tentative="1">
      <w:start w:val="1"/>
      <w:numFmt w:val="lowerRoman"/>
      <w:lvlText w:val="%3."/>
      <w:lvlJc w:val="right"/>
      <w:pPr>
        <w:ind w:left="3216" w:hanging="180"/>
      </w:pPr>
    </w:lvl>
    <w:lvl w:ilvl="3" w:tplc="041F000F" w:tentative="1">
      <w:start w:val="1"/>
      <w:numFmt w:val="decimal"/>
      <w:lvlText w:val="%4."/>
      <w:lvlJc w:val="left"/>
      <w:pPr>
        <w:ind w:left="3936" w:hanging="360"/>
      </w:pPr>
    </w:lvl>
    <w:lvl w:ilvl="4" w:tplc="041F0019" w:tentative="1">
      <w:start w:val="1"/>
      <w:numFmt w:val="lowerLetter"/>
      <w:lvlText w:val="%5."/>
      <w:lvlJc w:val="left"/>
      <w:pPr>
        <w:ind w:left="4656" w:hanging="360"/>
      </w:pPr>
    </w:lvl>
    <w:lvl w:ilvl="5" w:tplc="041F001B" w:tentative="1">
      <w:start w:val="1"/>
      <w:numFmt w:val="lowerRoman"/>
      <w:lvlText w:val="%6."/>
      <w:lvlJc w:val="right"/>
      <w:pPr>
        <w:ind w:left="5376" w:hanging="180"/>
      </w:pPr>
    </w:lvl>
    <w:lvl w:ilvl="6" w:tplc="041F000F" w:tentative="1">
      <w:start w:val="1"/>
      <w:numFmt w:val="decimal"/>
      <w:lvlText w:val="%7."/>
      <w:lvlJc w:val="left"/>
      <w:pPr>
        <w:ind w:left="6096" w:hanging="360"/>
      </w:pPr>
    </w:lvl>
    <w:lvl w:ilvl="7" w:tplc="041F0019" w:tentative="1">
      <w:start w:val="1"/>
      <w:numFmt w:val="lowerLetter"/>
      <w:lvlText w:val="%8."/>
      <w:lvlJc w:val="left"/>
      <w:pPr>
        <w:ind w:left="6816" w:hanging="360"/>
      </w:pPr>
    </w:lvl>
    <w:lvl w:ilvl="8" w:tplc="041F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435252451">
    <w:abstractNumId w:val="0"/>
  </w:num>
  <w:num w:numId="2" w16cid:durableId="1917013695">
    <w:abstractNumId w:val="1"/>
  </w:num>
  <w:num w:numId="3" w16cid:durableId="1761633665">
    <w:abstractNumId w:val="5"/>
  </w:num>
  <w:num w:numId="4" w16cid:durableId="1028990015">
    <w:abstractNumId w:val="3"/>
  </w:num>
  <w:num w:numId="5" w16cid:durableId="1091969851">
    <w:abstractNumId w:val="4"/>
  </w:num>
  <w:num w:numId="6" w16cid:durableId="3631378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F6A"/>
    <w:rsid w:val="002064A0"/>
    <w:rsid w:val="0028437F"/>
    <w:rsid w:val="004A3E60"/>
    <w:rsid w:val="004C089E"/>
    <w:rsid w:val="006D7635"/>
    <w:rsid w:val="00861F6A"/>
    <w:rsid w:val="00882EE6"/>
    <w:rsid w:val="009011F5"/>
    <w:rsid w:val="009711A4"/>
    <w:rsid w:val="009F2D46"/>
    <w:rsid w:val="00A8501F"/>
    <w:rsid w:val="00B35877"/>
    <w:rsid w:val="00BA6F22"/>
    <w:rsid w:val="00C46AD0"/>
    <w:rsid w:val="00E13B9C"/>
    <w:rsid w:val="00E321B2"/>
    <w:rsid w:val="00FB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2E32EF"/>
  <w15:docId w15:val="{5C26A7A9-4EF2-466D-93F2-AD9B392F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4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Espada</dc:creator>
  <cp:lastModifiedBy>FERRUH DULGEROGLU</cp:lastModifiedBy>
  <cp:revision>4</cp:revision>
  <cp:lastPrinted>2020-10-22T09:29:00Z</cp:lastPrinted>
  <dcterms:created xsi:type="dcterms:W3CDTF">2018-09-05T07:53:00Z</dcterms:created>
  <dcterms:modified xsi:type="dcterms:W3CDTF">2022-11-08T07:27:00Z</dcterms:modified>
</cp:coreProperties>
</file>